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9" w:rsidRDefault="007330E9">
      <w:pPr>
        <w:rPr>
          <w:rFonts w:hint="eastAsia"/>
        </w:rPr>
      </w:pPr>
      <w:r>
        <w:rPr>
          <w:rFonts w:hint="eastAsia"/>
        </w:rPr>
        <w:t>インタビューの動機</w:t>
      </w:r>
      <w:r w:rsidR="00AD49DB">
        <w:rPr>
          <w:rFonts w:hint="eastAsia"/>
        </w:rPr>
        <w:t xml:space="preserve">　　二月十二日</w:t>
      </w:r>
      <w:bookmarkStart w:id="0" w:name="_GoBack"/>
      <w:bookmarkEnd w:id="0"/>
      <w:r>
        <w:rPr>
          <w:rFonts w:hint="eastAsia"/>
        </w:rPr>
        <w:t>山城恵佳</w:t>
      </w:r>
    </w:p>
    <w:p w:rsidR="007330E9" w:rsidRDefault="007330E9">
      <w:pPr>
        <w:rPr>
          <w:rFonts w:hint="eastAsia"/>
        </w:rPr>
      </w:pPr>
    </w:p>
    <w:p w:rsidR="007330E9" w:rsidRDefault="007330E9">
      <w:pPr>
        <w:rPr>
          <w:rFonts w:hint="eastAsia"/>
        </w:rPr>
      </w:pPr>
      <w:r>
        <w:rPr>
          <w:rFonts w:hint="eastAsia"/>
        </w:rPr>
        <w:t>風間葉月先輩</w:t>
      </w:r>
    </w:p>
    <w:p w:rsidR="007330E9" w:rsidRDefault="007330E9">
      <w:r>
        <w:rPr>
          <w:rFonts w:hint="eastAsia"/>
        </w:rPr>
        <w:t>私が小学生のころ、塾で「甲陵中の頭がいい先輩」として紹介されていた葉月先輩。自習室で勉強している姿をそっと見てみればまさしく「脇目も振らず」勉強していた。さらに、自習室の入室履歴を見てみれば、</w:t>
      </w:r>
      <w:r w:rsidR="00AD49DB">
        <w:rPr>
          <w:rFonts w:hint="eastAsia"/>
        </w:rPr>
        <w:t>必ずと言ってもいいほど葉月先輩の名があった。とても渡しにはこんな真似はできない。</w:t>
      </w:r>
      <w:r>
        <w:rPr>
          <w:rFonts w:hint="eastAsia"/>
        </w:rPr>
        <w:t>あんなに集中できるのは何故なんだろう。いつ見ても全力の葉月先輩の「努力」について知りたかったのでインタビューすることにした。</w:t>
      </w:r>
    </w:p>
    <w:sectPr w:rsidR="00733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E9"/>
    <w:rsid w:val="007330E9"/>
    <w:rsid w:val="00992177"/>
    <w:rsid w:val="00A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2015-02-12T04:34:00Z</cp:lastPrinted>
  <dcterms:created xsi:type="dcterms:W3CDTF">2015-02-12T04:19:00Z</dcterms:created>
  <dcterms:modified xsi:type="dcterms:W3CDTF">2015-02-12T04:37:00Z</dcterms:modified>
</cp:coreProperties>
</file>