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41" w:rsidRDefault="00127A0E" w:rsidP="00127A0E">
      <w:pPr>
        <w:ind w:firstLineChars="2700" w:firstLine="5670"/>
        <w:rPr>
          <w:rFonts w:hint="eastAsia"/>
        </w:rPr>
      </w:pPr>
      <w:r>
        <w:rPr>
          <w:rFonts w:hint="eastAsia"/>
        </w:rPr>
        <w:t>雨宮凜果</w:t>
      </w:r>
      <w:r w:rsidR="00D25493">
        <w:rPr>
          <w:rFonts w:hint="eastAsia"/>
        </w:rPr>
        <w:t xml:space="preserve">　</w:t>
      </w:r>
      <w:r w:rsidR="00D25493">
        <w:rPr>
          <w:rFonts w:hint="eastAsia"/>
        </w:rPr>
        <w:t>2.12</w:t>
      </w:r>
      <w:bookmarkStart w:id="0" w:name="_GoBack"/>
      <w:bookmarkEnd w:id="0"/>
    </w:p>
    <w:p w:rsidR="00D92BF6" w:rsidRDefault="00127A0E">
      <w:pPr>
        <w:rPr>
          <w:rFonts w:hint="eastAsia"/>
        </w:rPr>
      </w:pPr>
      <w:r>
        <w:rPr>
          <w:rFonts w:hint="eastAsia"/>
        </w:rPr>
        <w:t>＊</w:t>
      </w:r>
      <w:r w:rsidR="00B10E41">
        <w:rPr>
          <w:rFonts w:hint="eastAsia"/>
        </w:rPr>
        <w:t>笹原先輩</w:t>
      </w:r>
      <w:r>
        <w:rPr>
          <w:rFonts w:hint="eastAsia"/>
        </w:rPr>
        <w:t>＊</w:t>
      </w:r>
    </w:p>
    <w:p w:rsidR="009D2D06" w:rsidRDefault="00B10E41" w:rsidP="00470A17">
      <w:pPr>
        <w:ind w:firstLineChars="100" w:firstLine="210"/>
        <w:rPr>
          <w:rFonts w:hint="eastAsia"/>
        </w:rPr>
      </w:pPr>
      <w:r>
        <w:rPr>
          <w:rFonts w:hint="eastAsia"/>
        </w:rPr>
        <w:t>自由奔放。この言葉が一番よく似合うと私は思う。自由奔放といっても悪い意味ではない。同じ部活であるからこそいえることだが、部長なのに気取ることなく、後輩に調子を合わせてくれる。</w:t>
      </w:r>
    </w:p>
    <w:p w:rsidR="00470A17" w:rsidRDefault="00B10E41" w:rsidP="00470A17">
      <w:pPr>
        <w:ind w:firstLineChars="100" w:firstLine="210"/>
        <w:rPr>
          <w:rFonts w:hint="eastAsia"/>
        </w:rPr>
      </w:pPr>
      <w:r>
        <w:rPr>
          <w:rFonts w:hint="eastAsia"/>
        </w:rPr>
        <w:t>部長というのは、主将である。だから、一番強くなければいけない。あまり上手いといえない人に指示されても、納得がいかないのが人の心理である。しかし笹原先輩はとてもテニスが</w:t>
      </w:r>
      <w:r w:rsidR="009D2D06">
        <w:rPr>
          <w:rFonts w:hint="eastAsia"/>
        </w:rPr>
        <w:t>上手</w:t>
      </w:r>
      <w:r>
        <w:rPr>
          <w:rFonts w:hint="eastAsia"/>
        </w:rPr>
        <w:t>だ。</w:t>
      </w:r>
      <w:r w:rsidR="009D2D06">
        <w:rPr>
          <w:rFonts w:hint="eastAsia"/>
        </w:rPr>
        <w:t>人一倍努力しているのがわかるから、人がついてくる。</w:t>
      </w:r>
      <w:r w:rsidR="00470A17">
        <w:rPr>
          <w:rFonts w:hint="eastAsia"/>
        </w:rPr>
        <w:t>私はお世辞にも上手いとはいえない。なぜ同じように習い事でテニスを習っているのに差がでるのか。努力の差だろうか。</w:t>
      </w:r>
    </w:p>
    <w:p w:rsidR="00B10E41" w:rsidRDefault="009D2D06" w:rsidP="00470A17">
      <w:pPr>
        <w:ind w:firstLineChars="100" w:firstLine="210"/>
      </w:pPr>
      <w:r>
        <w:rPr>
          <w:rFonts w:hint="eastAsia"/>
        </w:rPr>
        <w:t>そしてこれが</w:t>
      </w:r>
      <w:r w:rsidR="00470A17">
        <w:rPr>
          <w:rFonts w:hint="eastAsia"/>
        </w:rPr>
        <w:t>先輩の</w:t>
      </w:r>
      <w:r>
        <w:rPr>
          <w:rFonts w:hint="eastAsia"/>
        </w:rPr>
        <w:t>一番憧れるところである。</w:t>
      </w:r>
    </w:p>
    <w:sectPr w:rsidR="00B10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41"/>
    <w:rsid w:val="00127A0E"/>
    <w:rsid w:val="00470A17"/>
    <w:rsid w:val="009D2D06"/>
    <w:rsid w:val="00B10E41"/>
    <w:rsid w:val="00D25493"/>
    <w:rsid w:val="00D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2015-02-12T04:18:00Z</dcterms:created>
  <dcterms:modified xsi:type="dcterms:W3CDTF">2015-02-12T04:37:00Z</dcterms:modified>
</cp:coreProperties>
</file>