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F67" w:rsidRDefault="00DF6F67">
      <w:pPr>
        <w:rPr>
          <w:rFonts w:hint="eastAsia"/>
        </w:rPr>
      </w:pPr>
      <w:r>
        <w:rPr>
          <w:rFonts w:hint="eastAsia"/>
        </w:rPr>
        <w:t xml:space="preserve">　　　　　　　　　　　　　　　　　　　　　　</w:t>
      </w:r>
      <w:r>
        <w:rPr>
          <w:rFonts w:hint="eastAsia"/>
        </w:rPr>
        <w:t xml:space="preserve"> </w:t>
      </w:r>
      <w:r>
        <w:rPr>
          <w:rFonts w:hint="eastAsia"/>
        </w:rPr>
        <w:t xml:space="preserve">　　　　　　　　　</w:t>
      </w:r>
      <w:bookmarkStart w:id="0" w:name="_GoBack"/>
      <w:bookmarkEnd w:id="0"/>
      <w:r>
        <w:rPr>
          <w:rFonts w:hint="eastAsia"/>
        </w:rPr>
        <w:t xml:space="preserve">浅川映瑠　</w:t>
      </w:r>
      <w:r>
        <w:rPr>
          <w:rFonts w:hint="eastAsia"/>
        </w:rPr>
        <w:t>150212</w:t>
      </w:r>
      <w:r>
        <w:rPr>
          <w:rFonts w:hint="eastAsia"/>
        </w:rPr>
        <w:t xml:space="preserve">　</w:t>
      </w:r>
    </w:p>
    <w:p w:rsidR="005C34BD" w:rsidRDefault="005C34BD">
      <w:pPr>
        <w:rPr>
          <w:rFonts w:hint="eastAsia"/>
        </w:rPr>
      </w:pPr>
      <w:r>
        <w:rPr>
          <w:rFonts w:hint="eastAsia"/>
        </w:rPr>
        <w:t>私が目指す人柄</w:t>
      </w:r>
    </w:p>
    <w:p w:rsidR="002A2990" w:rsidRDefault="002A2990">
      <w:pPr>
        <w:rPr>
          <w:rFonts w:hint="eastAsia"/>
        </w:rPr>
      </w:pPr>
      <w:r>
        <w:rPr>
          <w:rFonts w:hint="eastAsia"/>
        </w:rPr>
        <w:t>長久保先輩は、とにかくおもしろくて明るい。いつも笑っていて話が尽きることは無い気がする。ネタをいっぱい持っていて周りにはいつもたくさんの人がいる。私から見ても楽しくて明るい人だと思う。嫌なことがあってもきっと持ち前のポジティブさで吹き飛ばしそうな気がする。フレンドリーで後輩にも同級生にも先輩にも気軽に話しかけていてすごいなと思った。バスケはすごく上手で頑張っていると思う。きっとバスケが大好きだから三年生になって引退しても、いつもバスケをしているのだと思う。根性もあり気持ちの芯も太いと思う。でも優しい。バスケの時に</w:t>
      </w:r>
      <w:r w:rsidR="005C34BD">
        <w:rPr>
          <w:rFonts w:hint="eastAsia"/>
        </w:rPr>
        <w:t>ボールが飛んでいったら取ってくれるし、間違えたことでも笑って受け流してくれる。</w:t>
      </w:r>
    </w:p>
    <w:p w:rsidR="005C34BD" w:rsidRPr="005C34BD" w:rsidRDefault="005C34BD">
      <w:r>
        <w:rPr>
          <w:rFonts w:hint="eastAsia"/>
        </w:rPr>
        <w:t>私もかなり、楽しいし明るいと思うけど長久保先輩はもっとすごい。そのエネルギーはどこから来るのか、どうしてそんなに明るくて楽しい人なのかをインタビューしてみたい。</w:t>
      </w:r>
    </w:p>
    <w:sectPr w:rsidR="005C34BD" w:rsidRPr="005C34B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Nyala"/>
    <w:panose1 w:val="02040604050505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990"/>
    <w:rsid w:val="001B26F1"/>
    <w:rsid w:val="002A2990"/>
    <w:rsid w:val="005C34BD"/>
    <w:rsid w:val="00DF6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2015-02-12T04:18:00Z</dcterms:created>
  <dcterms:modified xsi:type="dcterms:W3CDTF">2015-02-12T04:38:00Z</dcterms:modified>
</cp:coreProperties>
</file>